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A53619" w:rsidP="00A53619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626AEA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B90E8E">
              <w:t>(</w:t>
            </w:r>
            <w:r w:rsidR="00DB74A6">
              <w:t>в редакции</w:t>
            </w:r>
            <w:r w:rsidR="00B90E8E">
              <w:t xml:space="preserve"> от </w:t>
            </w:r>
            <w:r w:rsidR="008F13CD">
              <w:t xml:space="preserve">   </w:t>
            </w:r>
            <w:r w:rsidR="00DB74A6">
              <w:t xml:space="preserve">     </w:t>
            </w:r>
            <w:r w:rsidR="00A53619">
              <w:t>25 декабря 2019г.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Pr="00DB74A6" w:rsidRDefault="007732BA" w:rsidP="00DB74A6">
      <w:pPr>
        <w:spacing w:line="360" w:lineRule="auto"/>
        <w:ind w:firstLine="709"/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DB74A6">
        <w:t xml:space="preserve"> (в редакции от         25 декабря 2019г.)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1057F3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982D3F">
        <w:t>114-121, 123</w:t>
      </w:r>
      <w:r w:rsidR="001057F3">
        <w:t xml:space="preserve"> </w:t>
      </w:r>
      <w:r w:rsidRPr="00DB072E">
        <w:rPr>
          <w:szCs w:val="28"/>
        </w:rPr>
        <w:t xml:space="preserve">изложить в редакции согласно Приложению </w:t>
      </w:r>
      <w:r w:rsidR="00784430">
        <w:rPr>
          <w:szCs w:val="28"/>
        </w:rPr>
        <w:t>к настоящему постановлению</w:t>
      </w:r>
      <w:r w:rsidRPr="00DB072E">
        <w:rPr>
          <w:szCs w:val="28"/>
        </w:rPr>
        <w:t>.</w:t>
      </w:r>
    </w:p>
    <w:p w:rsidR="001057F3" w:rsidRPr="00982D3F" w:rsidRDefault="001057F3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rPr>
          <w:szCs w:val="28"/>
        </w:rPr>
        <w:t>Исключить из Схемы строку 141.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DB74A6" w:rsidRDefault="00DB74A6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982D3F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</w:t>
      </w:r>
      <w:r w:rsidR="00982D3F">
        <w:rPr>
          <w:sz w:val="26"/>
          <w:szCs w:val="26"/>
        </w:rPr>
        <w:t>_______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7"/>
        <w:gridCol w:w="1538"/>
        <w:gridCol w:w="1043"/>
        <w:gridCol w:w="1553"/>
        <w:gridCol w:w="1188"/>
        <w:gridCol w:w="495"/>
        <w:gridCol w:w="1094"/>
        <w:gridCol w:w="1756"/>
        <w:gridCol w:w="1152"/>
        <w:gridCol w:w="937"/>
        <w:gridCol w:w="1477"/>
      </w:tblGrid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982D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E081E" w:rsidRDefault="000E081E" w:rsidP="000E081E">
            <w:pPr>
              <w:spacing w:line="240" w:lineRule="auto"/>
              <w:jc w:val="center"/>
            </w:pPr>
            <w:r w:rsidRPr="001D593A"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0E081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Default="000E081E" w:rsidP="00AC60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E081E" w:rsidTr="001057F3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after="24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 xml:space="preserve">п.г.т. Алексеевка, </w:t>
            </w:r>
            <w:r w:rsidRPr="001057F3">
              <w:rPr>
                <w:color w:val="000000"/>
                <w:sz w:val="14"/>
                <w:szCs w:val="14"/>
              </w:rPr>
              <w:br/>
              <w:t>ул. Невская,19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н 1: X -9536.97; Y - 7924.86</w:t>
            </w:r>
            <w:r w:rsidRPr="001057F3">
              <w:rPr>
                <w:color w:val="000000"/>
                <w:sz w:val="14"/>
                <w:szCs w:val="14"/>
              </w:rPr>
              <w:br/>
              <w:t>н 2: X - 9535.32; Y - 7925.99</w:t>
            </w:r>
            <w:r w:rsidRPr="001057F3">
              <w:rPr>
                <w:color w:val="000000"/>
                <w:sz w:val="14"/>
                <w:szCs w:val="14"/>
              </w:rPr>
              <w:br/>
              <w:t>н 3: X - 9529.66; Y - 7917.75</w:t>
            </w:r>
            <w:r w:rsidRPr="001057F3">
              <w:rPr>
                <w:color w:val="000000"/>
                <w:sz w:val="14"/>
                <w:szCs w:val="14"/>
              </w:rPr>
              <w:br/>
              <w:t>н 4: X - 9531.31; Y - 7916.62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 xml:space="preserve">непродовольственные товары </w:t>
            </w:r>
            <w:r w:rsidRPr="001057F3">
              <w:rPr>
                <w:color w:val="000000"/>
                <w:sz w:val="14"/>
                <w:szCs w:val="14"/>
              </w:rPr>
              <w:br/>
              <w:t>(деревья хвойных пород)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0E081E" w:rsidRPr="001057F3" w:rsidRDefault="000E081E" w:rsidP="000E081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0E08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с 15 по 31 декабря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1E" w:rsidRPr="001057F3" w:rsidRDefault="000E081E" w:rsidP="00AC60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057F3">
              <w:rPr>
                <w:color w:val="000000"/>
                <w:sz w:val="14"/>
                <w:szCs w:val="14"/>
              </w:rPr>
              <w:t>Земельный участок,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собственность  на который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не разграничена. </w:t>
            </w:r>
            <w:r w:rsidRPr="001057F3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1057F3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0665EC" w:rsidRDefault="000F69F7" w:rsidP="001057F3">
      <w:pPr>
        <w:spacing w:line="240" w:lineRule="auto"/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sectPr w:rsidR="000665EC" w:rsidSect="001057F3">
      <w:pgSz w:w="14175" w:h="17577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6E" w:rsidRDefault="0012766E" w:rsidP="00DC1441">
      <w:pPr>
        <w:spacing w:line="240" w:lineRule="auto"/>
      </w:pPr>
      <w:r>
        <w:separator/>
      </w:r>
    </w:p>
  </w:endnote>
  <w:endnote w:type="continuationSeparator" w:id="1">
    <w:p w:rsidR="0012766E" w:rsidRDefault="0012766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6E" w:rsidRDefault="0012766E" w:rsidP="00DC1441">
      <w:pPr>
        <w:spacing w:line="240" w:lineRule="auto"/>
      </w:pPr>
      <w:r>
        <w:separator/>
      </w:r>
    </w:p>
  </w:footnote>
  <w:footnote w:type="continuationSeparator" w:id="1">
    <w:p w:rsidR="0012766E" w:rsidRDefault="0012766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7F3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2766E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0857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87A61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5C0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6AEA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07BE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1FE4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77F57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5DF7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B74A6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804</cp:revision>
  <cp:lastPrinted>2020-01-29T06:19:00Z</cp:lastPrinted>
  <dcterms:created xsi:type="dcterms:W3CDTF">2012-08-20T11:34:00Z</dcterms:created>
  <dcterms:modified xsi:type="dcterms:W3CDTF">2020-02-07T10:35:00Z</dcterms:modified>
</cp:coreProperties>
</file>